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42" w:rsidRPr="00080A42" w:rsidRDefault="00080A42" w:rsidP="00080A42">
      <w:pPr>
        <w:spacing w:after="0" w:line="240" w:lineRule="auto"/>
        <w:jc w:val="center"/>
        <w:rPr>
          <w:b/>
          <w:sz w:val="28"/>
          <w:szCs w:val="28"/>
        </w:rPr>
      </w:pPr>
      <w:r w:rsidRPr="00080A42">
        <w:rPr>
          <w:b/>
          <w:sz w:val="28"/>
          <w:szCs w:val="28"/>
          <w:highlight w:val="cyan"/>
        </w:rPr>
        <w:t>ИГРАЕМ ДОМА</w:t>
      </w:r>
    </w:p>
    <w:p w:rsidR="00080A42" w:rsidRPr="00080A42" w:rsidRDefault="00080A42" w:rsidP="00080A42">
      <w:pPr>
        <w:spacing w:after="0" w:line="240" w:lineRule="auto"/>
        <w:rPr>
          <w:b/>
          <w:sz w:val="28"/>
          <w:szCs w:val="28"/>
        </w:rPr>
      </w:pPr>
      <w:r w:rsidRPr="00080A42">
        <w:rPr>
          <w:b/>
          <w:sz w:val="28"/>
          <w:szCs w:val="28"/>
        </w:rPr>
        <w:t>Одним словом</w:t>
      </w: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  <w:r w:rsidRPr="00080A42">
        <w:rPr>
          <w:sz w:val="28"/>
          <w:szCs w:val="28"/>
        </w:rPr>
        <w:t xml:space="preserve">Назовите малышу слова одной группы и попросите сказать, </w:t>
      </w:r>
      <w:proofErr w:type="gramStart"/>
      <w:r w:rsidRPr="00080A42">
        <w:rPr>
          <w:sz w:val="28"/>
          <w:szCs w:val="28"/>
        </w:rPr>
        <w:t>каким</w:t>
      </w:r>
      <w:proofErr w:type="gramEnd"/>
      <w:r w:rsidRPr="00080A42">
        <w:rPr>
          <w:sz w:val="28"/>
          <w:szCs w:val="28"/>
        </w:rPr>
        <w:t xml:space="preserve"> словом их можно обозначить. </w:t>
      </w:r>
      <w:proofErr w:type="gramStart"/>
      <w:r w:rsidRPr="00080A42">
        <w:rPr>
          <w:sz w:val="28"/>
          <w:szCs w:val="28"/>
        </w:rPr>
        <w:t>Например: ворона, сорока, голубь, воробей — птица; морковь, картофель, капуста, редиса — овощи, Маша, Ваня, Света — дети.</w:t>
      </w:r>
      <w:proofErr w:type="gramEnd"/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080A42" w:rsidRPr="00080A42" w:rsidRDefault="00080A42" w:rsidP="00080A42">
      <w:pPr>
        <w:spacing w:after="0" w:line="240" w:lineRule="auto"/>
        <w:rPr>
          <w:b/>
          <w:sz w:val="28"/>
          <w:szCs w:val="28"/>
        </w:rPr>
      </w:pPr>
      <w:r w:rsidRPr="00080A42">
        <w:rPr>
          <w:b/>
          <w:sz w:val="28"/>
          <w:szCs w:val="28"/>
        </w:rPr>
        <w:t>Назов</w:t>
      </w:r>
      <w:bookmarkStart w:id="0" w:name="_GoBack"/>
      <w:bookmarkEnd w:id="0"/>
      <w:r w:rsidRPr="00080A42">
        <w:rPr>
          <w:b/>
          <w:sz w:val="28"/>
          <w:szCs w:val="28"/>
        </w:rPr>
        <w:t>и слова</w:t>
      </w: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  <w:r w:rsidRPr="00080A42">
        <w:rPr>
          <w:sz w:val="28"/>
          <w:szCs w:val="28"/>
        </w:rPr>
        <w:t>В эту игру вы можете играть с ребенком, параллельно занимаясь делами по дому.</w:t>
      </w:r>
      <w:r>
        <w:rPr>
          <w:sz w:val="28"/>
          <w:szCs w:val="28"/>
        </w:rPr>
        <w:t xml:space="preserve"> </w:t>
      </w:r>
      <w:r w:rsidRPr="00080A42">
        <w:rPr>
          <w:sz w:val="28"/>
          <w:szCs w:val="28"/>
        </w:rPr>
        <w:t>Предложите малышу назвать как можно слов, обозначающих какое-либо понятие. Например, пусть ребенок перечислит всех известных ему птиц, зверей, пусть назовет фрукты и овощи и пр.</w:t>
      </w: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080A42" w:rsidRPr="00080A42" w:rsidRDefault="00080A42" w:rsidP="00080A42">
      <w:pPr>
        <w:spacing w:after="0" w:line="240" w:lineRule="auto"/>
        <w:rPr>
          <w:b/>
          <w:sz w:val="28"/>
          <w:szCs w:val="28"/>
        </w:rPr>
      </w:pPr>
      <w:r w:rsidRPr="00080A42">
        <w:rPr>
          <w:b/>
          <w:sz w:val="28"/>
          <w:szCs w:val="28"/>
        </w:rPr>
        <w:t>Наоборот</w:t>
      </w: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  <w:r w:rsidRPr="00080A42">
        <w:rPr>
          <w:sz w:val="28"/>
          <w:szCs w:val="28"/>
        </w:rPr>
        <w:t xml:space="preserve">Предложите малышу поиграть в эту игру. </w:t>
      </w:r>
      <w:proofErr w:type="gramStart"/>
      <w:r w:rsidRPr="00080A42">
        <w:rPr>
          <w:sz w:val="28"/>
          <w:szCs w:val="28"/>
        </w:rPr>
        <w:t>Объясните, что вы называете слово, а ребенок должен сказать наоборот, например: высокий — низкий, верх — низ.</w:t>
      </w:r>
      <w:proofErr w:type="gramEnd"/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080A42" w:rsidRPr="00080A42" w:rsidRDefault="00080A42" w:rsidP="00080A42">
      <w:pPr>
        <w:spacing w:after="0" w:line="240" w:lineRule="auto"/>
        <w:rPr>
          <w:b/>
          <w:sz w:val="28"/>
          <w:szCs w:val="28"/>
        </w:rPr>
      </w:pPr>
      <w:r w:rsidRPr="00080A42">
        <w:rPr>
          <w:b/>
          <w:sz w:val="28"/>
          <w:szCs w:val="28"/>
        </w:rPr>
        <w:t>Что где находится?</w:t>
      </w:r>
    </w:p>
    <w:p w:rsidR="00080A42" w:rsidRPr="00080A42" w:rsidRDefault="00080A42" w:rsidP="00080A42">
      <w:pPr>
        <w:spacing w:after="0" w:line="240" w:lineRule="auto"/>
        <w:rPr>
          <w:sz w:val="28"/>
          <w:szCs w:val="28"/>
        </w:rPr>
      </w:pPr>
    </w:p>
    <w:p w:rsidR="00C42626" w:rsidRPr="00080A42" w:rsidRDefault="00080A42" w:rsidP="00080A42">
      <w:pPr>
        <w:spacing w:after="0" w:line="240" w:lineRule="auto"/>
        <w:rPr>
          <w:sz w:val="28"/>
          <w:szCs w:val="28"/>
        </w:rPr>
      </w:pPr>
      <w:r w:rsidRPr="00080A42">
        <w:rPr>
          <w:sz w:val="28"/>
          <w:szCs w:val="28"/>
        </w:rPr>
        <w:t xml:space="preserve">Эта игра способствует развитию внимания, расширению кругозора ребенка и увеличению познавательной активности. Предложите ребенку хлопать в ладоши, если он услышит слово на заданную тему, например «птицы». После этого произносите ряд слов: клюв, перья, </w:t>
      </w:r>
      <w:r w:rsidRPr="00080A42">
        <w:rPr>
          <w:b/>
          <w:sz w:val="28"/>
          <w:szCs w:val="28"/>
        </w:rPr>
        <w:t>синица,</w:t>
      </w:r>
      <w:r w:rsidRPr="00080A42">
        <w:rPr>
          <w:sz w:val="28"/>
          <w:szCs w:val="28"/>
        </w:rPr>
        <w:t xml:space="preserve"> одежда, когти. Если ваш малыш ошибется, игру можно начинать сначала. Постепенно задачу можно усложнить: предложите ребенку топать ножкой, если он услышит название птицы, и хлопать в ладоши, если будет произнесено название зверя.</w:t>
      </w:r>
    </w:p>
    <w:sectPr w:rsidR="00C42626" w:rsidRPr="0008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42"/>
    <w:rsid w:val="00080A42"/>
    <w:rsid w:val="00800DEA"/>
    <w:rsid w:val="009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2020-04-06T17:39:00Z</dcterms:created>
  <dcterms:modified xsi:type="dcterms:W3CDTF">2020-04-06T17:41:00Z</dcterms:modified>
</cp:coreProperties>
</file>